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160" w:leader="none"/>
        </w:tabs>
        <w:snapToGrid w:val="false"/>
        <w:spacing w:before="120" w:after="120"/>
        <w:ind w:left="709" w:hanging="0"/>
        <w:mirrorIndents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</w:r>
    </w:p>
    <w:p>
      <w:pPr>
        <w:pStyle w:val="Normal"/>
        <w:tabs>
          <w:tab w:val="left" w:pos="5160" w:leader="none"/>
        </w:tabs>
        <w:snapToGrid w:val="false"/>
        <w:spacing w:before="120" w:after="120"/>
        <w:ind w:left="709" w:hanging="0"/>
        <w:mirrorIndents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  <w:t>DECLARACIÓN JURADA O RESPONSABLE</w:t>
      </w:r>
    </w:p>
    <w:tbl>
      <w:tblPr>
        <w:tblStyle w:val="Tablaconcuadrcula"/>
        <w:tblW w:w="899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22"/>
        <w:gridCol w:w="358"/>
        <w:gridCol w:w="780"/>
        <w:gridCol w:w="451"/>
        <w:gridCol w:w="1136"/>
        <w:gridCol w:w="895"/>
        <w:gridCol w:w="2"/>
        <w:gridCol w:w="1005"/>
        <w:gridCol w:w="473"/>
        <w:gridCol w:w="519"/>
        <w:gridCol w:w="2"/>
        <w:gridCol w:w="963"/>
        <w:gridCol w:w="564"/>
        <w:gridCol w:w="1"/>
        <w:gridCol w:w="1426"/>
      </w:tblGrid>
      <w:tr>
        <w:trPr>
          <w:trHeight w:val="368" w:hRule="atLeast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D./Dª</w:t>
            </w:r>
          </w:p>
        </w:tc>
        <w:tc>
          <w:tcPr>
            <w:tcW w:w="7437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</w:tr>
      <w:tr>
        <w:trPr>
          <w:trHeight w:val="104" w:hRule="atLeast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897" w:type="dxa"/>
            <w:gridSpan w:val="2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99" w:type="dxa"/>
            <w:gridSpan w:val="4"/>
            <w:tcBorders>
              <w:top w:val="single" w:sz="2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963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91" w:type="dxa"/>
            <w:gridSpan w:val="3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</w:tr>
      <w:tr>
        <w:trPr>
          <w:trHeight w:val="368" w:hRule="atLeast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 xml:space="preserve">Con DNI/NIE </w:t>
            </w:r>
          </w:p>
        </w:tc>
        <w:tc>
          <w:tcPr>
            <w:tcW w:w="248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  <w:tc>
          <w:tcPr>
            <w:tcW w:w="1999" w:type="dxa"/>
            <w:gridSpan w:val="4"/>
            <w:tcBorders>
              <w:top w:val="nil"/>
              <w:left w:val="single" w:sz="2" w:space="0" w:color="00000A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con domicilio en</w:t>
            </w:r>
          </w:p>
        </w:tc>
        <w:tc>
          <w:tcPr>
            <w:tcW w:w="295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587" w:type="dxa"/>
            <w:gridSpan w:val="2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</w:tr>
      <w:tr>
        <w:trPr>
          <w:trHeight w:val="368" w:hRule="atLeast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C/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  <w:tc>
          <w:tcPr>
            <w:tcW w:w="7437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</w:tr>
      <w:tr>
        <w:trPr>
          <w:trHeight w:val="368" w:hRule="atLeast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Nº</w:t>
            </w:r>
          </w:p>
        </w:tc>
        <w:tc>
          <w:tcPr>
            <w:tcW w:w="123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  <w:tc>
          <w:tcPr>
            <w:tcW w:w="2031" w:type="dxa"/>
            <w:gridSpan w:val="2"/>
            <w:tcBorders>
              <w:top w:val="nil"/>
              <w:left w:val="single" w:sz="2" w:space="0" w:color="00000A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PLANTA Y LETRA</w:t>
            </w:r>
          </w:p>
        </w:tc>
        <w:tc>
          <w:tcPr>
            <w:tcW w:w="148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  <w:tc>
          <w:tcPr>
            <w:tcW w:w="2049" w:type="dxa"/>
            <w:gridSpan w:val="5"/>
            <w:tcBorders>
              <w:top w:val="nil"/>
              <w:left w:val="single" w:sz="2" w:space="0" w:color="00000A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CÓDIGO POSTAL</w:t>
            </w:r>
          </w:p>
        </w:tc>
        <w:tc>
          <w:tcPr>
            <w:tcW w:w="14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mirrorIndents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</w:tr>
    </w:tbl>
    <w:p>
      <w:pPr>
        <w:pStyle w:val="Normal"/>
        <w:tabs>
          <w:tab w:val="left" w:pos="1256" w:leader="none"/>
        </w:tabs>
        <w:spacing w:before="120" w:after="120"/>
        <w:mirrorIndents/>
        <w:jc w:val="center"/>
        <w:rPr>
          <w:rFonts w:ascii="Calibri Light" w:hAnsi="Calibri Light"/>
          <w:w w:val="150"/>
          <w:sz w:val="16"/>
        </w:rPr>
      </w:pPr>
      <w:r>
        <w:rPr>
          <w:rFonts w:ascii="Calibri Light" w:hAnsi="Calibri Light"/>
          <w:w w:val="150"/>
          <w:sz w:val="16"/>
        </w:rPr>
      </w:r>
    </w:p>
    <w:p>
      <w:pPr>
        <w:pStyle w:val="Normal"/>
        <w:tabs>
          <w:tab w:val="left" w:pos="1256" w:leader="none"/>
        </w:tabs>
        <w:spacing w:before="120" w:after="120"/>
        <w:mirrorIndents/>
        <w:jc w:val="center"/>
        <w:rPr>
          <w:rFonts w:ascii="Calibri Light" w:hAnsi="Calibri Light"/>
          <w:w w:val="150"/>
          <w:sz w:val="19"/>
          <w:szCs w:val="19"/>
        </w:rPr>
      </w:pPr>
      <w:r>
        <w:rPr>
          <w:rFonts w:ascii="Calibri Light" w:hAnsi="Calibri Light"/>
          <w:b/>
          <w:w w:val="150"/>
          <w:sz w:val="19"/>
          <w:szCs w:val="19"/>
        </w:rPr>
        <w:t>DECLARO BAJO MI RESPONSABILIDAD</w:t>
      </w:r>
      <w:r>
        <w:rPr>
          <w:rFonts w:ascii="Calibri Light" w:hAnsi="Calibri Light"/>
          <w:w w:val="150"/>
          <w:sz w:val="19"/>
          <w:szCs w:val="19"/>
        </w:rPr>
        <w:t>:</w:t>
      </w:r>
    </w:p>
    <w:p>
      <w:pPr>
        <w:pStyle w:val="Normal"/>
        <w:tabs>
          <w:tab w:val="left" w:pos="1256" w:leader="none"/>
        </w:tabs>
        <w:spacing w:before="120" w:after="120"/>
        <w:mirrorIndents/>
        <w:jc w:val="center"/>
        <w:rPr>
          <w:rFonts w:ascii="Calibri Light" w:hAnsi="Calibri Light"/>
          <w:w w:val="150"/>
          <w:sz w:val="14"/>
          <w:szCs w:val="19"/>
        </w:rPr>
      </w:pPr>
      <w:r>
        <w:rPr>
          <w:rFonts w:ascii="Calibri Light" w:hAnsi="Calibri Light"/>
          <w:w w:val="150"/>
          <w:sz w:val="14"/>
          <w:szCs w:val="19"/>
        </w:rPr>
      </w:r>
    </w:p>
    <w:p>
      <w:pPr>
        <w:pStyle w:val="ListParagraph"/>
        <w:numPr>
          <w:ilvl w:val="0"/>
          <w:numId w:val="1"/>
        </w:numPr>
        <w:tabs>
          <w:tab w:val="left" w:pos="1256" w:leader="none"/>
        </w:tabs>
        <w:spacing w:lineRule="auto" w:line="240" w:before="120" w:after="120"/>
        <w:ind w:left="357" w:hanging="357"/>
        <w:mirrorIndents/>
        <w:jc w:val="both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Que no he sido separado mediante expediente disciplinario del servicio de cualquiera de las Administraciones Públicas, ni hallarse inhabilitado para el empleo público.</w:t>
      </w:r>
    </w:p>
    <w:p>
      <w:pPr>
        <w:pStyle w:val="ListParagraph"/>
        <w:numPr>
          <w:ilvl w:val="0"/>
          <w:numId w:val="1"/>
        </w:numPr>
        <w:tabs>
          <w:tab w:val="left" w:pos="1256" w:leader="none"/>
        </w:tabs>
        <w:spacing w:lineRule="auto" w:line="240" w:before="120" w:after="120"/>
        <w:ind w:left="357" w:hanging="357"/>
        <w:mirrorIndents/>
        <w:jc w:val="both"/>
        <w:rPr/>
      </w:pPr>
      <w:r>
        <w:rPr>
          <w:rFonts w:ascii="Calibri Light" w:hAnsi="Calibri Light"/>
          <w:sz w:val="17"/>
          <w:szCs w:val="17"/>
        </w:rPr>
        <w:t>Que no ha recaído sobre mí, Resolución de expediente sancionador expedida por la Inspección de Trabajo y S. Social, a los efectos de consideración de sanción accesoria de exclusión  del derecho a percibir cualquier prestación económica y, en su caso, ayuda por fomento de empleo durante el año 201</w:t>
      </w:r>
      <w:r>
        <w:rPr>
          <w:rFonts w:ascii="Calibri Light" w:hAnsi="Calibri Light"/>
          <w:sz w:val="17"/>
          <w:szCs w:val="17"/>
        </w:rPr>
        <w:t>8</w:t>
      </w:r>
      <w:r>
        <w:rPr>
          <w:rFonts w:ascii="Calibri Light" w:hAnsi="Calibri Light"/>
          <w:sz w:val="17"/>
          <w:szCs w:val="17"/>
        </w:rPr>
        <w:t xml:space="preserve"> e igualmente exclusión del derecho a participar en acciones formativas en materia de formación profesional ocupacional y continua durante 201</w:t>
      </w:r>
      <w:r>
        <w:rPr>
          <w:rFonts w:ascii="Calibri Light" w:hAnsi="Calibri Light"/>
          <w:sz w:val="17"/>
          <w:szCs w:val="17"/>
        </w:rPr>
        <w:t>9</w:t>
      </w:r>
      <w:r>
        <w:rPr>
          <w:rFonts w:ascii="Calibri Light" w:hAnsi="Calibri Light"/>
          <w:sz w:val="17"/>
          <w:szCs w:val="17"/>
        </w:rPr>
        <w:t>.</w:t>
      </w:r>
    </w:p>
    <w:p>
      <w:pPr>
        <w:pStyle w:val="ListParagraph"/>
        <w:numPr>
          <w:ilvl w:val="0"/>
          <w:numId w:val="1"/>
        </w:numPr>
        <w:snapToGrid w:val="false"/>
        <w:spacing w:lineRule="auto" w:line="240" w:before="120" w:after="120"/>
        <w:ind w:left="357" w:hanging="357"/>
        <w:mirrorIndents/>
        <w:jc w:val="both"/>
        <w:rPr>
          <w:rFonts w:ascii="Calibri Light" w:hAnsi="Calibri Light" w:cs="Arial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Que poseo</w:t>
      </w:r>
      <w:r>
        <w:rPr>
          <w:rFonts w:cs="Arial" w:ascii="Calibri Light" w:hAnsi="Calibri Light"/>
          <w:sz w:val="17"/>
          <w:szCs w:val="17"/>
        </w:rPr>
        <w:t xml:space="preserve"> la capacidad funcional para el desempeño de las tareas y no padezco enfermedad o defecto físico que impida el desempeño de las correspondientes funciones del puesto de trabajo.</w:t>
      </w:r>
    </w:p>
    <w:p>
      <w:pPr>
        <w:pStyle w:val="ListParagraph"/>
        <w:numPr>
          <w:ilvl w:val="0"/>
          <w:numId w:val="1"/>
        </w:numPr>
        <w:snapToGrid w:val="false"/>
        <w:spacing w:lineRule="auto" w:line="240" w:before="120" w:after="120"/>
        <w:ind w:left="357" w:hanging="357"/>
        <w:mirrorIndents/>
        <w:jc w:val="both"/>
        <w:rPr>
          <w:rFonts w:ascii="Calibri Light" w:hAnsi="Calibri Light"/>
          <w:sz w:val="17"/>
          <w:szCs w:val="17"/>
        </w:rPr>
      </w:pPr>
      <w:r>
        <w:rPr>
          <w:rFonts w:cs="Arial" w:ascii="Calibri Light" w:hAnsi="Calibri Light"/>
          <w:sz w:val="17"/>
          <w:szCs w:val="17"/>
        </w:rPr>
        <w:t xml:space="preserve">Que carezco de cualificación profesional reconocida por el Sistema de Formación Profesional para el Empleo o del Sistema Educativo requerida para concertar un contrato en prácticas (título universitario o de formación profesional de grado medio o superior, o títulos oficialmente reconocidos como equivalentes, de acuerdo con las leyes reguladoras del sistema educativo vigente, o de certificado de profesionalidad de acuerdo con lo previsto en la Ley Orgánica 5/2002, de 19 de junio, de las Cualificaciones y de la Formación Profesional) en la misma acción formativa que habilita para el </w:t>
      </w:r>
      <w:r>
        <w:rPr>
          <w:rFonts w:ascii="Calibri Light" w:hAnsi="Calibri Light"/>
          <w:sz w:val="17"/>
          <w:szCs w:val="17"/>
        </w:rPr>
        <w:t>ejercicio profesional en las ocupaciones de estos Programas para la Recualificación y el Reciclaje Profesional.</w:t>
      </w:r>
    </w:p>
    <w:p>
      <w:pPr>
        <w:pStyle w:val="ListParagraph"/>
        <w:numPr>
          <w:ilvl w:val="0"/>
          <w:numId w:val="1"/>
        </w:numPr>
        <w:snapToGrid w:val="false"/>
        <w:spacing w:lineRule="auto" w:line="240" w:before="120" w:after="120"/>
        <w:ind w:left="357" w:hanging="357"/>
        <w:mirrorIndents/>
        <w:jc w:val="both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Que reúno los requisitos generales de la convocatoria para la selección de la plaza de ALUMNO/A – TRABAJADOR/A de los Programas para la Recualificación y el Reciclaje Profesional:</w:t>
      </w:r>
    </w:p>
    <w:p>
      <w:pPr>
        <w:pStyle w:val="ListParagraph"/>
        <w:numPr>
          <w:ilvl w:val="1"/>
          <w:numId w:val="1"/>
        </w:numPr>
        <w:snapToGrid w:val="false"/>
        <w:spacing w:lineRule="auto" w:line="240" w:before="120" w:after="120"/>
        <w:ind w:left="1077" w:hanging="360"/>
        <w:mirrorIndents/>
        <w:jc w:val="both"/>
        <w:rPr>
          <w:rFonts w:ascii="Calibri Light" w:hAnsi="Calibri Light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Tener veinticinco años o más y no haber superado la edad máxima de jubilación forzosa el día de finalización del plazo para la presentación de solicitudes.</w:t>
      </w:r>
    </w:p>
    <w:p>
      <w:pPr>
        <w:pStyle w:val="ListParagraph"/>
        <w:numPr>
          <w:ilvl w:val="1"/>
          <w:numId w:val="1"/>
        </w:numPr>
        <w:snapToGrid w:val="false"/>
        <w:spacing w:lineRule="auto" w:line="240" w:before="120" w:after="120"/>
        <w:ind w:left="1077" w:hanging="360"/>
        <w:mirrorIndents/>
        <w:jc w:val="both"/>
        <w:rPr>
          <w:rFonts w:ascii="Calibri Light" w:hAnsi="Calibri Light" w:cs="Arial"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Estar desempleado, entendiéndose como tal a los demandantes de empleo no ocupados y registrados en las Oficinas de Empleo y Emprendimiento de Castilla la Mancha</w:t>
      </w:r>
      <w:r>
        <w:rPr>
          <w:rFonts w:cs="Arial" w:ascii="Calibri Light" w:hAnsi="Calibri Light"/>
          <w:sz w:val="17"/>
          <w:szCs w:val="17"/>
        </w:rPr>
        <w:t xml:space="preserve"> y que estén disponibles para el empleo.</w:t>
      </w:r>
    </w:p>
    <w:p>
      <w:pPr>
        <w:pStyle w:val="ListParagraph"/>
        <w:numPr>
          <w:ilvl w:val="1"/>
          <w:numId w:val="1"/>
        </w:numPr>
        <w:snapToGrid w:val="false"/>
        <w:spacing w:lineRule="auto" w:line="240" w:before="120" w:after="120"/>
        <w:ind w:left="1077" w:hanging="357"/>
        <w:mirrorIndents/>
        <w:jc w:val="both"/>
        <w:rPr>
          <w:rFonts w:ascii="Calibri Light" w:hAnsi="Calibri Light" w:cs="Arial"/>
          <w:sz w:val="17"/>
          <w:szCs w:val="17"/>
        </w:rPr>
      </w:pPr>
      <w:r>
        <w:rPr>
          <w:rFonts w:cs="Arial" w:ascii="Calibri Light" w:hAnsi="Calibri Light"/>
          <w:sz w:val="17"/>
          <w:szCs w:val="17"/>
        </w:rPr>
        <w:t xml:space="preserve">Cumplir los requisitos establecidos en la normativa de aplicación para formalizar un contrato para la formación y el aprendizaje en </w:t>
      </w:r>
      <w:r>
        <w:rPr>
          <w:rFonts w:ascii="Calibri Light" w:hAnsi="Calibri Light"/>
          <w:sz w:val="17"/>
          <w:szCs w:val="17"/>
        </w:rPr>
        <w:t>Programas para la Recualificación y el Reciclaje Profesional</w:t>
      </w:r>
      <w:r>
        <w:rPr>
          <w:rFonts w:cs="Arial" w:ascii="Calibri Light" w:hAnsi="Calibri Light"/>
          <w:sz w:val="17"/>
          <w:szCs w:val="17"/>
        </w:rPr>
        <w:t xml:space="preserve"> de 6 meses de duración.</w:t>
      </w:r>
    </w:p>
    <w:p>
      <w:pPr>
        <w:pStyle w:val="ListParagraph"/>
        <w:numPr>
          <w:ilvl w:val="0"/>
          <w:numId w:val="1"/>
        </w:numPr>
        <w:tabs>
          <w:tab w:val="left" w:pos="1256" w:leader="none"/>
        </w:tabs>
        <w:spacing w:lineRule="auto" w:line="240" w:before="120" w:after="120"/>
        <w:ind w:left="357" w:hanging="357"/>
        <w:mirrorIndents/>
        <w:jc w:val="both"/>
        <w:rPr>
          <w:rFonts w:ascii="Calibri Light" w:hAnsi="Calibri Light"/>
          <w:sz w:val="17"/>
          <w:szCs w:val="17"/>
        </w:rPr>
      </w:pPr>
      <w:r>
        <w:rPr>
          <w:rFonts w:cs="Arial" w:ascii="Calibri Light" w:hAnsi="Calibri Light"/>
          <w:sz w:val="17"/>
          <w:szCs w:val="17"/>
        </w:rPr>
        <w:t xml:space="preserve">Que, en caso de ser seleccionado, adquiero el compromiso de no desempeñar </w:t>
      </w:r>
      <w:r>
        <w:rPr>
          <w:rFonts w:ascii="Calibri Light" w:hAnsi="Calibri Light"/>
          <w:sz w:val="17"/>
          <w:szCs w:val="17"/>
        </w:rPr>
        <w:t>ningún puesto o actividad en el sector público ni realizar actividades privadas incompatibles o que requieran reconocimiento de compatibilidad.</w:t>
      </w:r>
    </w:p>
    <w:p>
      <w:pPr>
        <w:pStyle w:val="Normal"/>
        <w:snapToGrid w:val="false"/>
        <w:spacing w:before="120" w:after="120"/>
        <w:ind w:left="-3" w:hanging="0"/>
        <w:mirrorIndents/>
        <w:jc w:val="both"/>
        <w:rPr>
          <w:rFonts w:ascii="Calibri Light" w:hAnsi="Calibri Light" w:eastAsia="Calibri" w:cs="Arial"/>
          <w:sz w:val="17"/>
          <w:szCs w:val="17"/>
        </w:rPr>
      </w:pPr>
      <w:r>
        <w:rPr>
          <w:rFonts w:eastAsia="Calibri" w:cs="Arial" w:ascii="Calibri Light" w:hAnsi="Calibri Light"/>
          <w:sz w:val="17"/>
          <w:szCs w:val="17"/>
        </w:rPr>
        <w:t>Y para que así conste y surta los efectos oportunos, firmo la presente declaración</w:t>
      </w:r>
    </w:p>
    <w:p>
      <w:pPr>
        <w:pStyle w:val="Normal"/>
        <w:snapToGrid w:val="false"/>
        <w:spacing w:before="120" w:after="120"/>
        <w:mirrorIndents/>
        <w:jc w:val="center"/>
        <w:rPr>
          <w:rFonts w:ascii="Calibri Light" w:hAnsi="Calibri Light" w:eastAsia="Calibri" w:cs="Arial"/>
          <w:sz w:val="17"/>
          <w:szCs w:val="17"/>
        </w:rPr>
      </w:pPr>
      <w:r>
        <w:rPr>
          <w:rFonts w:eastAsia="Calibri" w:cs="Arial" w:ascii="Calibri Light" w:hAnsi="Calibri Light"/>
          <w:sz w:val="17"/>
          <w:szCs w:val="17"/>
        </w:rPr>
        <w:t>Guadalajara a ……………………. de ………………………..  de 2019</w:t>
      </w:r>
    </w:p>
    <w:p>
      <w:pPr>
        <w:pStyle w:val="Normal"/>
        <w:snapToGrid w:val="false"/>
        <w:spacing w:before="120" w:after="120"/>
        <w:mirrorIndents/>
        <w:jc w:val="center"/>
        <w:rPr>
          <w:rFonts w:ascii="Calibri Light" w:hAnsi="Calibri Light" w:eastAsia="Calibri" w:cs="Arial"/>
          <w:sz w:val="17"/>
          <w:szCs w:val="17"/>
        </w:rPr>
      </w:pPr>
      <w:r>
        <w:rPr>
          <w:rFonts w:eastAsia="Calibri" w:cs="Arial" w:ascii="Calibri Light" w:hAnsi="Calibri Light"/>
          <w:sz w:val="17"/>
          <w:szCs w:val="17"/>
        </w:rPr>
        <w:t>Fdo.: …………………………………………………………</w:t>
      </w:r>
    </w:p>
    <w:p>
      <w:pPr>
        <w:pStyle w:val="Normal"/>
        <w:snapToGrid w:val="false"/>
        <w:spacing w:before="120" w:after="120"/>
        <w:mirrorIndents/>
        <w:jc w:val="center"/>
        <w:rPr>
          <w:rFonts w:ascii="Calibri Light" w:hAnsi="Calibri Light" w:eastAsia="Calibri" w:cs="Arial"/>
          <w:sz w:val="22"/>
        </w:rPr>
      </w:pPr>
      <w:r>
        <w:rPr>
          <w:rFonts w:eastAsia="Calibri" w:cs="Arial" w:ascii="Calibri Light" w:hAnsi="Calibri Light"/>
          <w:sz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22860</wp:posOffset>
                </wp:positionH>
                <wp:positionV relativeFrom="paragraph">
                  <wp:posOffset>117475</wp:posOffset>
                </wp:positionV>
                <wp:extent cx="5337810" cy="64960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00" cy="6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both"/>
                              <w:rPr>
                                <w:rFonts w:ascii="Calibri Light" w:hAnsi="Calibri Light" w:cs="Arial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cs="Arial" w:ascii="Calibri Light" w:hAnsi="Calibri Light"/>
                                <w:color w:val="auto"/>
                                <w:sz w:val="18"/>
                                <w:szCs w:val="19"/>
                              </w:rPr>
                              <w:t>Los datos personales incluidos en este formulario serán incorporados al fichero del área de Empleo y Desarrollo, responsabilidad del Ayuntamiento de Guadalajara. Ud. puede ejercer sobre esos datos los derechos de acceso, rectificación, cancelación y oposición mediante escrito dirigido al Ayuntamiento de Guadalajara, Plaza Mayor 1, 19071, Guadalajara.</w:t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t" style="position:absolute;margin-left:1.8pt;margin-top:9.25pt;width:420.2pt;height:51.0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jc w:val="both"/>
                        <w:rPr>
                          <w:rFonts w:ascii="Calibri Light" w:hAnsi="Calibri Light" w:cs="Arial"/>
                          <w:sz w:val="18"/>
                          <w:szCs w:val="19"/>
                        </w:rPr>
                      </w:pPr>
                      <w:r>
                        <w:rPr>
                          <w:rFonts w:cs="Arial" w:ascii="Calibri Light" w:hAnsi="Calibri Light"/>
                          <w:color w:val="auto"/>
                          <w:sz w:val="18"/>
                          <w:szCs w:val="19"/>
                        </w:rPr>
                        <w:t>Los datos personales incluidos en este formulario serán incorporados al fichero del área de Empleo y Desarrollo, responsabilidad del Ayuntamiento de Guadalajara. Ud. puede ejercer sobre esos datos los derechos de acceso, rectificación, cancelación y oposición mediante escrito dirigido al Ayuntamiento de Guadalajara, Plaza Mayor 1, 19071, Guadalajara.</w:t>
                      </w:r>
                    </w:p>
                    <w:p>
                      <w:pPr>
                        <w:pStyle w:val="Contenidodelmarco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3267" w:leader="none"/>
          <w:tab w:val="left" w:pos="6663" w:leader="none"/>
        </w:tabs>
        <w:snapToGrid w:val="false"/>
        <w:spacing w:before="120" w:after="120"/>
        <w:ind w:left="709" w:hanging="0"/>
        <w:mirrorIndents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</w:r>
    </w:p>
    <w:p>
      <w:pPr>
        <w:pStyle w:val="Normal"/>
        <w:tabs>
          <w:tab w:val="left" w:pos="3267" w:leader="none"/>
          <w:tab w:val="left" w:pos="6663" w:leader="none"/>
        </w:tabs>
        <w:snapToGrid w:val="false"/>
        <w:spacing w:before="120" w:after="120"/>
        <w:ind w:left="709" w:hanging="0"/>
        <w:mirrorIndents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</w:r>
    </w:p>
    <w:p>
      <w:pPr>
        <w:pStyle w:val="Normal"/>
        <w:tabs>
          <w:tab w:val="left" w:pos="3267" w:leader="none"/>
          <w:tab w:val="left" w:pos="6663" w:leader="none"/>
        </w:tabs>
        <w:snapToGrid w:val="false"/>
        <w:spacing w:before="120" w:after="120"/>
        <w:ind w:left="709" w:hanging="0"/>
        <w:mirrorIndents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</w:r>
    </w:p>
    <w:p>
      <w:pPr>
        <w:pStyle w:val="Normal"/>
        <w:tabs>
          <w:tab w:val="left" w:pos="3267" w:leader="none"/>
          <w:tab w:val="left" w:pos="6663" w:leader="none"/>
        </w:tabs>
        <w:snapToGrid w:val="false"/>
        <w:spacing w:before="120" w:after="120"/>
        <w:ind w:left="709" w:hanging="0"/>
        <w:mirrorIndents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51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Fonts w:ascii="Calibri Light" w:hAnsi="Calibri Light"/>
        <w:color w:val="808080"/>
        <w:sz w:val="20"/>
      </w:rPr>
      <w:t xml:space="preserve">Página </w:t>
    </w:r>
    <w:r>
      <w:rPr>
        <w:rFonts w:ascii="Calibri Light" w:hAnsi="Calibri Light"/>
        <w:color w:val="808080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Calibri Light" w:hAnsi="Calibri Light"/>
        <w:color w:val="808080"/>
        <w:sz w:val="20"/>
      </w:rPr>
      <w:t xml:space="preserve"> de </w:t>
    </w:r>
    <w:r>
      <w:rPr>
        <w:rFonts w:ascii="Calibri Light" w:hAnsi="Calibri Light"/>
        <w:color w:val="808080"/>
        <w:sz w:val="20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pBdr>
        <w:bottom w:val="single" w:sz="6" w:space="5" w:color="000001"/>
      </w:pBdr>
      <w:spacing w:before="280" w:after="280"/>
      <w:jc w:val="center"/>
      <w:rPr>
        <w:b/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-84455</wp:posOffset>
          </wp:positionH>
          <wp:positionV relativeFrom="paragraph">
            <wp:posOffset>-261620</wp:posOffset>
          </wp:positionV>
          <wp:extent cx="787400" cy="788670"/>
          <wp:effectExtent l="0" t="0" r="0" b="0"/>
          <wp:wrapSquare wrapText="bothSides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pBdr>
        <w:bottom w:val="single" w:sz="6" w:space="5" w:color="000001"/>
      </w:pBdr>
      <w:jc w:val="center"/>
      <w:rPr>
        <w:rFonts w:ascii="Arial" w:hAnsi="Arial" w:cs="Arial"/>
        <w:color w:val="000000"/>
      </w:rPr>
    </w:pPr>
    <w:r>
      <w:rPr>
        <w:rFonts w:cs="Arial" w:ascii="Arial" w:hAnsi="Arial"/>
        <w:b/>
        <w:bCs/>
        <w:color w:val="000000"/>
        <w:sz w:val="28"/>
        <w:szCs w:val="28"/>
      </w:rPr>
      <w:t>Ayuntamiento de Guadalajara</w:t>
    </w:r>
  </w:p>
  <w:p>
    <w:pPr>
      <w:pStyle w:val="Cabecera"/>
      <w:jc w:val="both"/>
      <w:rPr>
        <w:b/>
        <w:b/>
        <w:bCs/>
        <w:sz w:val="24"/>
        <w:szCs w:val="24"/>
      </w:rPr>
    </w:pPr>
    <w:r>
      <w:rPr>
        <w:rFonts w:cs="Arial" w:ascii="Arial" w:hAnsi="Arial"/>
        <w:b/>
        <w:bCs/>
        <w:sz w:val="19"/>
        <w:szCs w:val="19"/>
      </w:rPr>
      <w:t>Programas para la recualificación y el reciclaje profesional: alumnos/as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1b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es-ES" w:bidi="ar-SA"/>
    </w:rPr>
  </w:style>
  <w:style w:type="paragraph" w:styleId="Ttulo1" w:customStyle="1">
    <w:name w:val="Heading 1"/>
    <w:basedOn w:val="Normal"/>
    <w:next w:val="Normal"/>
    <w:uiPriority w:val="1"/>
    <w:qFormat/>
    <w:rsid w:val="00b328c9"/>
    <w:pPr>
      <w:widowControl w:val="false"/>
      <w:spacing w:before="96" w:after="0"/>
      <w:ind w:left="2361" w:hanging="0"/>
      <w:outlineLvl w:val="1"/>
    </w:pPr>
    <w:rPr>
      <w:rFonts w:ascii="Arial" w:hAnsi="Arial" w:eastAsia="Arial" w:cs="Arial"/>
      <w:b/>
      <w:bCs/>
      <w:sz w:val="28"/>
      <w:szCs w:val="28"/>
      <w:lang w:bidi="es-ES"/>
    </w:rPr>
  </w:style>
  <w:style w:type="paragraph" w:styleId="Ttulo2">
    <w:name w:val="Heading 2"/>
    <w:basedOn w:val="Normal"/>
    <w:next w:val="Normal"/>
    <w:link w:val="Ttulo2Car"/>
    <w:qFormat/>
    <w:rsid w:val="00062c9e"/>
    <w:pPr>
      <w:keepNext w:val="true"/>
      <w:tabs>
        <w:tab w:val="left" w:pos="567" w:leader="none"/>
      </w:tabs>
      <w:jc w:val="both"/>
      <w:outlineLvl w:val="1"/>
    </w:pPr>
    <w:rPr>
      <w:b/>
      <w:bCs/>
    </w:rPr>
  </w:style>
  <w:style w:type="paragraph" w:styleId="Ttulo3" w:customStyle="1">
    <w:name w:val="Heading 3"/>
    <w:basedOn w:val="Normal"/>
    <w:next w:val="Normal"/>
    <w:uiPriority w:val="1"/>
    <w:qFormat/>
    <w:rsid w:val="00f34738"/>
    <w:pPr>
      <w:widowControl w:val="false"/>
      <w:outlineLvl w:val="3"/>
    </w:pPr>
    <w:rPr>
      <w:rFonts w:ascii="Arial" w:hAnsi="Arial" w:eastAsia="Arial" w:cs="Arial"/>
      <w:lang w:bidi="es-ES"/>
    </w:rPr>
  </w:style>
  <w:style w:type="paragraph" w:styleId="Ttulo7">
    <w:name w:val="Heading 7"/>
    <w:basedOn w:val="Normal"/>
    <w:next w:val="Normal"/>
    <w:link w:val="Ttulo7Car"/>
    <w:qFormat/>
    <w:rsid w:val="00062c9e"/>
    <w:pPr>
      <w:keepNext w:val="true"/>
      <w:ind w:firstLine="180"/>
      <w:outlineLvl w:val="6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link w:val="Ttulo1"/>
    <w:qFormat/>
    <w:rsid w:val="00062c9e"/>
    <w:rPr>
      <w:rFonts w:ascii="Times New Roman" w:hAnsi="Times New Roman" w:eastAsia="Times New Roman" w:cs="Times New Roman"/>
      <w:b/>
      <w:bCs/>
      <w:szCs w:val="24"/>
      <w:lang w:eastAsia="es-ES"/>
    </w:rPr>
  </w:style>
  <w:style w:type="character" w:styleId="Ttulo2Car" w:customStyle="1">
    <w:name w:val="Título 2 Car"/>
    <w:link w:val="Ttulo2"/>
    <w:qFormat/>
    <w:rsid w:val="00062c9e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Ttulo3Car" w:customStyle="1">
    <w:name w:val="Título 3 Car"/>
    <w:link w:val="Ttulo3"/>
    <w:uiPriority w:val="9"/>
    <w:qFormat/>
    <w:rsid w:val="00062c9e"/>
    <w:rPr>
      <w:rFonts w:ascii="Cambria" w:hAnsi="Cambria" w:eastAsia="Times New Roman" w:cs="Times New Roman"/>
      <w:b/>
      <w:bCs/>
      <w:color w:val="4F81BD"/>
      <w:sz w:val="24"/>
      <w:szCs w:val="24"/>
      <w:lang w:eastAsia="es-ES"/>
    </w:rPr>
  </w:style>
  <w:style w:type="character" w:styleId="Ttulo7Car" w:customStyle="1">
    <w:name w:val="Título 7 Car"/>
    <w:link w:val="Ttulo7"/>
    <w:qFormat/>
    <w:rsid w:val="00062c9e"/>
    <w:rPr>
      <w:rFonts w:ascii="Times New Roman" w:hAnsi="Times New Roman" w:eastAsia="Times New Roman" w:cs="Times New Roman"/>
      <w:sz w:val="24"/>
      <w:szCs w:val="24"/>
      <w:u w:val="single"/>
      <w:lang w:eastAsia="es-ES"/>
    </w:rPr>
  </w:style>
  <w:style w:type="character" w:styleId="TextonotapieCar" w:customStyle="1">
    <w:name w:val="Texto nota pie Car"/>
    <w:link w:val="Textonotapie"/>
    <w:semiHidden/>
    <w:qFormat/>
    <w:rsid w:val="00062c9e"/>
    <w:rPr>
      <w:rFonts w:ascii="Times New Roman" w:hAnsi="Times New Roman" w:eastAsia="Times New Roman" w:cs="Times New Roman"/>
      <w:sz w:val="20"/>
      <w:szCs w:val="20"/>
      <w:lang w:val="en-US" w:eastAsia="es-ES"/>
    </w:rPr>
  </w:style>
  <w:style w:type="character" w:styleId="TextodegloboCar" w:customStyle="1">
    <w:name w:val="Texto de globo Car"/>
    <w:link w:val="Textodeglobo"/>
    <w:semiHidden/>
    <w:qFormat/>
    <w:rsid w:val="00062c9e"/>
    <w:rPr>
      <w:rFonts w:ascii="Tahoma" w:hAnsi="Tahoma" w:eastAsia="Times New Roman" w:cs="Tahoma"/>
      <w:sz w:val="16"/>
      <w:szCs w:val="16"/>
      <w:lang w:eastAsia="es-ES"/>
    </w:rPr>
  </w:style>
  <w:style w:type="character" w:styleId="EncabezadoCar" w:customStyle="1">
    <w:name w:val="Encabezado Car"/>
    <w:link w:val="Encabezado"/>
    <w:uiPriority w:val="99"/>
    <w:qFormat/>
    <w:rsid w:val="00062c9e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independienteCar" w:customStyle="1">
    <w:name w:val="Texto independiente Car"/>
    <w:link w:val="Textoindependiente"/>
    <w:qFormat/>
    <w:rsid w:val="00062c9e"/>
    <w:rPr>
      <w:rFonts w:ascii="Bookman Old Style" w:hAnsi="Bookman Old Style" w:eastAsia="Times New Roman" w:cs="Times New Roman"/>
      <w:sz w:val="24"/>
      <w:szCs w:val="20"/>
      <w:lang w:eastAsia="es-ES"/>
    </w:rPr>
  </w:style>
  <w:style w:type="character" w:styleId="SangradetextonormalCar" w:customStyle="1">
    <w:name w:val="Sangría de texto normal Car"/>
    <w:link w:val="Sangradetextonormal"/>
    <w:qFormat/>
    <w:rsid w:val="00062c9e"/>
    <w:rPr>
      <w:rFonts w:ascii="Times New Roman" w:hAnsi="Times New Roman" w:eastAsia="Times New Roman" w:cs="Times New Roman"/>
      <w:szCs w:val="18"/>
      <w:lang w:eastAsia="es-ES"/>
    </w:rPr>
  </w:style>
  <w:style w:type="character" w:styleId="Textoindependiente2Car" w:customStyle="1">
    <w:name w:val="Texto independiente 2 Car"/>
    <w:link w:val="Textoindependiente2"/>
    <w:semiHidden/>
    <w:qFormat/>
    <w:rsid w:val="00062c9e"/>
    <w:rPr>
      <w:rFonts w:ascii="Times New Roman" w:hAnsi="Times New Roman" w:eastAsia="Times New Roman" w:cs="Times New Roman"/>
      <w:sz w:val="28"/>
      <w:szCs w:val="20"/>
      <w:lang w:val="en-US" w:eastAsia="es-ES"/>
    </w:rPr>
  </w:style>
  <w:style w:type="character" w:styleId="Textoindependiente2Car1" w:customStyle="1">
    <w:name w:val="Texto independiente 2 Car1"/>
    <w:uiPriority w:val="99"/>
    <w:semiHidden/>
    <w:qFormat/>
    <w:rsid w:val="00062c9e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independiente3Car" w:customStyle="1">
    <w:name w:val="Texto independiente 3 Car"/>
    <w:link w:val="Textoindependiente3"/>
    <w:semiHidden/>
    <w:qFormat/>
    <w:rsid w:val="00062c9e"/>
    <w:rPr>
      <w:rFonts w:ascii="Times New Roman" w:hAnsi="Times New Roman" w:eastAsia="Times New Roman" w:cs="Times New Roman"/>
      <w:b/>
      <w:bCs/>
      <w:sz w:val="28"/>
      <w:szCs w:val="24"/>
      <w:lang w:eastAsia="es-ES"/>
    </w:rPr>
  </w:style>
  <w:style w:type="character" w:styleId="Textoindependiente3Car1" w:customStyle="1">
    <w:name w:val="Texto independiente 3 Car1"/>
    <w:uiPriority w:val="99"/>
    <w:semiHidden/>
    <w:qFormat/>
    <w:rsid w:val="00062c9e"/>
    <w:rPr>
      <w:rFonts w:ascii="Times New Roman" w:hAnsi="Times New Roman" w:eastAsia="Times New Roman" w:cs="Times New Roman"/>
      <w:sz w:val="16"/>
      <w:szCs w:val="16"/>
      <w:lang w:eastAsia="es-ES"/>
    </w:rPr>
  </w:style>
  <w:style w:type="character" w:styleId="Sangra3detindependienteCar" w:customStyle="1">
    <w:name w:val="Sangría 3 de t. independiente Car"/>
    <w:link w:val="Sangra3detindependiente"/>
    <w:semiHidden/>
    <w:qFormat/>
    <w:rsid w:val="00062c9e"/>
    <w:rPr>
      <w:rFonts w:ascii="Times New Roman" w:hAnsi="Times New Roman" w:eastAsia="Times New Roman" w:cs="Times New Roman"/>
      <w:szCs w:val="24"/>
      <w:lang w:eastAsia="es-ES"/>
    </w:rPr>
  </w:style>
  <w:style w:type="character" w:styleId="Sangra3detindependienteCar1" w:customStyle="1">
    <w:name w:val="Sangría 3 de t. independiente Car1"/>
    <w:uiPriority w:val="99"/>
    <w:semiHidden/>
    <w:qFormat/>
    <w:rsid w:val="00062c9e"/>
    <w:rPr>
      <w:rFonts w:ascii="Times New Roman" w:hAnsi="Times New Roman" w:eastAsia="Times New Roman" w:cs="Times New Roman"/>
      <w:sz w:val="16"/>
      <w:szCs w:val="16"/>
      <w:lang w:eastAsia="es-ES"/>
    </w:rPr>
  </w:style>
  <w:style w:type="character" w:styleId="PiedepginaCar" w:customStyle="1">
    <w:name w:val="Pie de página Car"/>
    <w:link w:val="Piedepgina"/>
    <w:uiPriority w:val="99"/>
    <w:qFormat/>
    <w:rsid w:val="00062c9e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Highlightedsearchterm" w:customStyle="1">
    <w:name w:val="highlightedsearchterm"/>
    <w:basedOn w:val="DefaultParagraphFont"/>
    <w:qFormat/>
    <w:rsid w:val="00062c9e"/>
    <w:rPr/>
  </w:style>
  <w:style w:type="character" w:styleId="A7" w:customStyle="1">
    <w:name w:val="A7"/>
    <w:uiPriority w:val="99"/>
    <w:qFormat/>
    <w:rsid w:val="00062c9e"/>
    <w:rPr>
      <w:color w:val="000000"/>
    </w:rPr>
  </w:style>
  <w:style w:type="character" w:styleId="EnlacedeInternet">
    <w:name w:val="Enlace de Internet"/>
    <w:uiPriority w:val="99"/>
    <w:unhideWhenUsed/>
    <w:rsid w:val="00062c9e"/>
    <w:rPr>
      <w:b/>
      <w:bCs/>
      <w:strike w:val="false"/>
      <w:dstrike w:val="false"/>
      <w:color w:val="28518F"/>
      <w:u w:val="none"/>
      <w:effect w:val="none"/>
    </w:rPr>
  </w:style>
  <w:style w:type="character" w:styleId="Titulo2Car" w:customStyle="1">
    <w:name w:val="Titulo2 Car"/>
    <w:link w:val="Titulo2"/>
    <w:qFormat/>
    <w:locked/>
    <w:rsid w:val="00062c9e"/>
    <w:rPr>
      <w:rFonts w:ascii="Times New Roman" w:hAnsi="Times New Roman" w:eastAsia="Times New Roman"/>
      <w:b/>
      <w:sz w:val="22"/>
      <w:szCs w:val="22"/>
      <w:lang w:eastAsia="en-US"/>
    </w:rPr>
  </w:style>
  <w:style w:type="character" w:styleId="Normal1Car" w:customStyle="1">
    <w:name w:val="normal1 Car"/>
    <w:link w:val="normal1"/>
    <w:qFormat/>
    <w:locked/>
    <w:rsid w:val="00062c9e"/>
    <w:rPr>
      <w:rFonts w:ascii="Times New Roman" w:hAnsi="Times New Roman" w:eastAsia="Times New Roman" w:cs="Times New Roman"/>
    </w:rPr>
  </w:style>
  <w:style w:type="character" w:styleId="TtuloCar" w:customStyle="1">
    <w:name w:val="Título Car"/>
    <w:link w:val="Ttulo"/>
    <w:qFormat/>
    <w:rsid w:val="00062c9e"/>
    <w:rPr>
      <w:rFonts w:ascii="Cambria" w:hAnsi="Cambria" w:eastAsia="Times New Roman" w:cs="Times New Roman"/>
      <w:color w:val="17365D"/>
      <w:spacing w:val="5"/>
      <w:kern w:val="2"/>
      <w:sz w:val="52"/>
      <w:szCs w:val="52"/>
      <w:lang w:eastAsia="es-ES"/>
    </w:rPr>
  </w:style>
  <w:style w:type="character" w:styleId="Footnotereference">
    <w:name w:val="footnote reference"/>
    <w:qFormat/>
    <w:rsid w:val="0002585c"/>
    <w:rPr>
      <w:vertAlign w:val="superscript"/>
    </w:rPr>
  </w:style>
  <w:style w:type="character" w:styleId="PrrafodelistaCar" w:customStyle="1">
    <w:name w:val="Párrafo de lista Car"/>
    <w:link w:val="Prrafodelista"/>
    <w:uiPriority w:val="34"/>
    <w:qFormat/>
    <w:rsid w:val="007f210d"/>
    <w:rPr>
      <w:sz w:val="22"/>
      <w:szCs w:val="22"/>
      <w:lang w:val="en-US" w:eastAsia="en-US"/>
    </w:rPr>
  </w:style>
  <w:style w:type="character" w:styleId="MapadeldocumentoCar" w:customStyle="1">
    <w:name w:val="Mapa del documento Car"/>
    <w:basedOn w:val="DefaultParagraphFont"/>
    <w:link w:val="Mapadeldocumento"/>
    <w:uiPriority w:val="99"/>
    <w:semiHidden/>
    <w:qFormat/>
    <w:rsid w:val="00923c33"/>
    <w:rPr>
      <w:rFonts w:ascii="Tahoma" w:hAnsi="Tahoma" w:eastAsia="Times New Roman" w:cs="Tahoma"/>
      <w:sz w:val="16"/>
      <w:szCs w:val="16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b23364"/>
    <w:rPr>
      <w:rFonts w:ascii="Times New Roman" w:hAnsi="Times New Roman"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23364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  <w:b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0A"/>
      <w:lang w:val="es-E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00000A"/>
      <w:lang w:val="es-E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unhideWhenUsed/>
    <w:rsid w:val="00062c9e"/>
    <w:pPr/>
    <w:rPr>
      <w:rFonts w:ascii="Bookman Old Style" w:hAnsi="Bookman Old Style"/>
      <w:szCs w:val="20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xtonotapieCar"/>
    <w:semiHidden/>
    <w:unhideWhenUsed/>
    <w:qFormat/>
    <w:rsid w:val="00062c9e"/>
    <w:pPr/>
    <w:rPr>
      <w:sz w:val="20"/>
      <w:szCs w:val="20"/>
      <w:lang w:val="en-US"/>
    </w:rPr>
  </w:style>
  <w:style w:type="paragraph" w:styleId="BalloonText">
    <w:name w:val="Balloon Text"/>
    <w:basedOn w:val="Normal"/>
    <w:link w:val="TextodegloboCar"/>
    <w:semiHidden/>
    <w:unhideWhenUsed/>
    <w:qFormat/>
    <w:rsid w:val="00062c9e"/>
    <w:pPr/>
    <w:rPr>
      <w:rFonts w:ascii="Tahoma" w:hAnsi="Tahoma"/>
      <w:sz w:val="16"/>
      <w:szCs w:val="16"/>
    </w:rPr>
  </w:style>
  <w:style w:type="paragraph" w:styleId="Cabecera">
    <w:name w:val="Header"/>
    <w:basedOn w:val="Normal"/>
    <w:link w:val="EncabezadoCar"/>
    <w:uiPriority w:val="99"/>
    <w:unhideWhenUsed/>
    <w:rsid w:val="00062c9e"/>
    <w:pPr>
      <w:tabs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link w:val="SangradetextonormalCar"/>
    <w:unhideWhenUsed/>
    <w:rsid w:val="00062c9e"/>
    <w:pPr>
      <w:ind w:left="1440" w:hanging="0"/>
      <w:jc w:val="both"/>
    </w:pPr>
    <w:rPr>
      <w:sz w:val="20"/>
      <w:szCs w:val="18"/>
    </w:rPr>
  </w:style>
  <w:style w:type="paragraph" w:styleId="BodyText2">
    <w:name w:val="Body Text 2"/>
    <w:basedOn w:val="Normal"/>
    <w:link w:val="Textoindependiente2Car"/>
    <w:semiHidden/>
    <w:unhideWhenUsed/>
    <w:qFormat/>
    <w:rsid w:val="00062c9e"/>
    <w:pPr>
      <w:jc w:val="both"/>
    </w:pPr>
    <w:rPr>
      <w:sz w:val="28"/>
      <w:szCs w:val="20"/>
      <w:lang w:val="en-US"/>
    </w:rPr>
  </w:style>
  <w:style w:type="paragraph" w:styleId="BodyText3">
    <w:name w:val="Body Text 3"/>
    <w:basedOn w:val="Normal"/>
    <w:link w:val="Textoindependiente3Car"/>
    <w:semiHidden/>
    <w:unhideWhenUsed/>
    <w:qFormat/>
    <w:rsid w:val="00062c9e"/>
    <w:pPr>
      <w:jc w:val="both"/>
    </w:pPr>
    <w:rPr>
      <w:b/>
      <w:bCs/>
      <w:sz w:val="28"/>
    </w:rPr>
  </w:style>
  <w:style w:type="paragraph" w:styleId="BodyTextIndent3">
    <w:name w:val="Body Text Indent 3"/>
    <w:basedOn w:val="Normal"/>
    <w:link w:val="Sangra3detindependienteCar"/>
    <w:semiHidden/>
    <w:unhideWhenUsed/>
    <w:qFormat/>
    <w:rsid w:val="00062c9e"/>
    <w:pPr>
      <w:tabs>
        <w:tab w:val="left" w:pos="993" w:leader="none"/>
      </w:tabs>
      <w:ind w:left="1440" w:hanging="1440"/>
      <w:jc w:val="both"/>
    </w:pPr>
    <w:rPr>
      <w:sz w:val="20"/>
    </w:rPr>
  </w:style>
  <w:style w:type="paragraph" w:styleId="ListParagraph">
    <w:name w:val="List Paragraph"/>
    <w:basedOn w:val="Normal"/>
    <w:link w:val="PrrafodelistaCar"/>
    <w:uiPriority w:val="34"/>
    <w:qFormat/>
    <w:rsid w:val="00062c9e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2c9e"/>
    <w:pPr>
      <w:tabs>
        <w:tab w:val="center" w:pos="4252" w:leader="none"/>
        <w:tab w:val="right" w:pos="8504" w:leader="none"/>
      </w:tabs>
    </w:pPr>
    <w:rPr/>
  </w:style>
  <w:style w:type="paragraph" w:styleId="Pa58" w:customStyle="1">
    <w:name w:val="Pa58"/>
    <w:basedOn w:val="Normal"/>
    <w:next w:val="Normal"/>
    <w:uiPriority w:val="99"/>
    <w:qFormat/>
    <w:rsid w:val="00062c9e"/>
    <w:pPr>
      <w:spacing w:lineRule="atLeast" w:line="241"/>
    </w:pPr>
    <w:rPr>
      <w:rFonts w:ascii="Arial" w:hAnsi="Arial" w:cs="Arial"/>
      <w:lang w:eastAsia="zh-TW"/>
    </w:rPr>
  </w:style>
  <w:style w:type="paragraph" w:styleId="Pa13" w:customStyle="1">
    <w:name w:val="Pa13"/>
    <w:basedOn w:val="Normal"/>
    <w:next w:val="Normal"/>
    <w:uiPriority w:val="99"/>
    <w:qFormat/>
    <w:rsid w:val="00062c9e"/>
    <w:pPr>
      <w:spacing w:lineRule="atLeast" w:line="181"/>
    </w:pPr>
    <w:rPr>
      <w:rFonts w:ascii="Arial" w:hAnsi="Arial" w:cs="Arial"/>
      <w:lang w:eastAsia="zh-TW"/>
    </w:rPr>
  </w:style>
  <w:style w:type="paragraph" w:styleId="Titulo1" w:customStyle="1">
    <w:name w:val="Titulo1"/>
    <w:basedOn w:val="Normal"/>
    <w:qFormat/>
    <w:rsid w:val="00062c9e"/>
    <w:pPr>
      <w:spacing w:lineRule="auto" w:line="276" w:before="0" w:after="200"/>
      <w:ind w:left="426" w:hanging="426"/>
      <w:contextualSpacing/>
      <w:jc w:val="both"/>
    </w:pPr>
    <w:rPr>
      <w:b/>
      <w:sz w:val="28"/>
      <w:szCs w:val="28"/>
      <w:u w:val="single"/>
      <w:lang w:eastAsia="en-US"/>
    </w:rPr>
  </w:style>
  <w:style w:type="paragraph" w:styleId="Titulo2" w:customStyle="1">
    <w:name w:val="Titulo2"/>
    <w:basedOn w:val="Normal"/>
    <w:link w:val="Titulo2Car"/>
    <w:qFormat/>
    <w:rsid w:val="00062c9e"/>
    <w:pPr>
      <w:spacing w:lineRule="auto" w:line="276" w:before="0" w:after="200"/>
      <w:ind w:left="851" w:hanging="425"/>
      <w:contextualSpacing/>
      <w:jc w:val="both"/>
    </w:pPr>
    <w:rPr>
      <w:b/>
      <w:sz w:val="22"/>
      <w:szCs w:val="22"/>
      <w:lang w:eastAsia="en-US"/>
    </w:rPr>
  </w:style>
  <w:style w:type="paragraph" w:styleId="Titulo3" w:customStyle="1">
    <w:name w:val="Titulo3"/>
    <w:basedOn w:val="Normal"/>
    <w:qFormat/>
    <w:rsid w:val="00062c9e"/>
    <w:pPr>
      <w:spacing w:lineRule="auto" w:line="276" w:before="0" w:after="200"/>
      <w:ind w:left="1560" w:hanging="0"/>
      <w:contextualSpacing/>
      <w:jc w:val="both"/>
    </w:pPr>
    <w:rPr>
      <w:sz w:val="22"/>
      <w:szCs w:val="22"/>
      <w:lang w:eastAsia="en-US"/>
    </w:rPr>
  </w:style>
  <w:style w:type="paragraph" w:styleId="Normal1" w:customStyle="1">
    <w:name w:val="normal1"/>
    <w:basedOn w:val="Normal"/>
    <w:link w:val="normal1Car"/>
    <w:qFormat/>
    <w:rsid w:val="00062c9e"/>
    <w:pPr>
      <w:spacing w:lineRule="auto" w:line="276" w:before="0" w:after="200"/>
      <w:ind w:left="851" w:hanging="0"/>
      <w:jc w:val="both"/>
    </w:pPr>
    <w:rPr>
      <w:sz w:val="20"/>
      <w:szCs w:val="20"/>
    </w:rPr>
  </w:style>
  <w:style w:type="paragraph" w:styleId="Titular">
    <w:name w:val="Title"/>
    <w:basedOn w:val="Normal"/>
    <w:next w:val="Normal"/>
    <w:link w:val="TtuloCar"/>
    <w:qFormat/>
    <w:rsid w:val="00062c9e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Default" w:customStyle="1">
    <w:name w:val="Default"/>
    <w:qFormat/>
    <w:rsid w:val="0002585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ES" w:eastAsia="es-ES" w:bidi="ar-SA"/>
    </w:rPr>
  </w:style>
  <w:style w:type="paragraph" w:styleId="DocumentMap">
    <w:name w:val="Document Map"/>
    <w:basedOn w:val="Normal"/>
    <w:link w:val="MapadeldocumentoCar"/>
    <w:uiPriority w:val="99"/>
    <w:semiHidden/>
    <w:unhideWhenUsed/>
    <w:qFormat/>
    <w:rsid w:val="00923c33"/>
    <w:pPr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TextonotaalfinalCar"/>
    <w:uiPriority w:val="99"/>
    <w:semiHidden/>
    <w:unhideWhenUsed/>
    <w:qFormat/>
    <w:rsid w:val="00b23364"/>
    <w:pPr/>
    <w:rPr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647928"/>
    <w:pPr>
      <w:widowControl w:val="false"/>
    </w:pPr>
    <w:rPr>
      <w:rFonts w:ascii="Arial" w:hAnsi="Arial" w:eastAsia="Arial" w:cs="Arial"/>
      <w:sz w:val="22"/>
      <w:szCs w:val="22"/>
      <w:lang w:bidi="es-ES"/>
    </w:rPr>
  </w:style>
  <w:style w:type="paragraph" w:styleId="NormalWeb">
    <w:name w:val="Normal (Web)"/>
    <w:basedOn w:val="Normal"/>
    <w:uiPriority w:val="99"/>
    <w:semiHidden/>
    <w:unhideWhenUsed/>
    <w:qFormat/>
    <w:rsid w:val="007a66d7"/>
    <w:pPr>
      <w:spacing w:beforeAutospacing="1" w:afterAutospacing="1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75f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7928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71F7-345E-48DC-A554-3D30C97A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2</Pages>
  <Words>492</Words>
  <Characters>2767</Characters>
  <CharactersWithSpaces>3229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2019-05-15T12:14:30Z</dcterms:created>
  <dc:creator/>
  <dc:description/>
  <dc:language>es-ES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