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67" w:leader="none"/>
          <w:tab w:val="left" w:pos="6663" w:leader="none"/>
        </w:tabs>
        <w:snapToGrid w:val="false"/>
        <w:spacing w:before="120" w:after="120"/>
        <w:ind w:left="709" w:hanging="0"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szCs w:val="22"/>
        </w:rPr>
        <w:t xml:space="preserve"> </w:t>
      </w:r>
      <w:r>
        <w:rPr>
          <w:rFonts w:eastAsia="Calibri" w:cs="Arial" w:ascii="Calibri Light" w:hAnsi="Calibri Light"/>
          <w:b/>
          <w:sz w:val="32"/>
          <w:lang w:eastAsia="en-US"/>
        </w:rPr>
        <w:t>ANEXO III</w:t>
      </w:r>
    </w:p>
    <w:p>
      <w:pPr>
        <w:pStyle w:val="Normal"/>
        <w:tabs>
          <w:tab w:val="left" w:pos="5160" w:leader="none"/>
        </w:tabs>
        <w:snapToGrid w:val="false"/>
        <w:ind w:left="709" w:hanging="0"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  <w:t xml:space="preserve">FORMULARIO DE AUTOBAREMACIÓN: </w:t>
      </w:r>
    </w:p>
    <w:p>
      <w:pPr>
        <w:pStyle w:val="Normal"/>
        <w:tabs>
          <w:tab w:val="left" w:pos="5160" w:leader="none"/>
        </w:tabs>
        <w:snapToGrid w:val="false"/>
        <w:ind w:left="709" w:hanging="0"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  <w:t>MONITOR DE ALBAÑILERÍA</w:t>
      </w:r>
    </w:p>
    <w:p>
      <w:pPr>
        <w:pStyle w:val="Normal"/>
        <w:tabs>
          <w:tab w:val="left" w:pos="5160" w:leader="none"/>
        </w:tabs>
        <w:snapToGrid w:val="false"/>
        <w:ind w:left="709" w:hanging="0"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</w:r>
    </w:p>
    <w:tbl>
      <w:tblPr>
        <w:tblStyle w:val="Tablaconcuadrcula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074"/>
        <w:gridCol w:w="3593"/>
        <w:gridCol w:w="1659"/>
        <w:gridCol w:w="2177"/>
      </w:tblGrid>
      <w:tr>
        <w:trPr>
          <w:trHeight w:val="262" w:hRule="atLeast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3267" w:leader="none"/>
                <w:tab w:val="left" w:pos="6663" w:leader="none"/>
              </w:tabs>
              <w:snapToGrid w:val="false"/>
              <w:spacing w:lineRule="atLeast" w:line="120" w:before="0" w:after="0"/>
              <w:rPr>
                <w:rFonts w:ascii="Calibri Light" w:hAnsi="Calibri Light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Calibri Light" w:hAnsi="Calibri Light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35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tabs>
                <w:tab w:val="left" w:pos="3267" w:leader="none"/>
                <w:tab w:val="left" w:pos="6663" w:leader="none"/>
              </w:tabs>
              <w:snapToGrid w:val="false"/>
              <w:spacing w:lineRule="atLeast" w:line="120" w:before="0" w:after="0"/>
              <w:rPr>
                <w:rFonts w:ascii="Calibri Light" w:hAnsi="Calibri Light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Calibri Light" w:hAnsi="Calibri Light"/>
                <w:sz w:val="16"/>
                <w:szCs w:val="16"/>
                <w:lang w:eastAsia="en-US"/>
              </w:rPr>
            </w:r>
          </w:p>
        </w:tc>
        <w:tc>
          <w:tcPr>
            <w:tcW w:w="1659" w:type="dxa"/>
            <w:tcBorders>
              <w:top w:val="nil"/>
              <w:left w:val="single" w:sz="2" w:space="0" w:color="00000A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tabs>
                <w:tab w:val="left" w:pos="3267" w:leader="none"/>
                <w:tab w:val="left" w:pos="6663" w:leader="none"/>
              </w:tabs>
              <w:snapToGrid w:val="false"/>
              <w:spacing w:lineRule="atLeast" w:line="120" w:before="0" w:after="0"/>
              <w:rPr>
                <w:rFonts w:ascii="Calibri Light" w:hAnsi="Calibri Light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Calibri Light" w:hAnsi="Calibri Light"/>
                <w:sz w:val="16"/>
                <w:szCs w:val="16"/>
                <w:lang w:eastAsia="en-US"/>
              </w:rPr>
              <w:t>Nº REGISTRO:</w:t>
            </w:r>
          </w:p>
        </w:tc>
        <w:tc>
          <w:tcPr>
            <w:tcW w:w="21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tabs>
                <w:tab w:val="left" w:pos="3267" w:leader="none"/>
                <w:tab w:val="left" w:pos="6663" w:leader="none"/>
              </w:tabs>
              <w:snapToGrid w:val="false"/>
              <w:spacing w:lineRule="atLeast" w:line="120" w:before="0" w:after="0"/>
              <w:rPr>
                <w:rFonts w:ascii="Calibri Light" w:hAnsi="Calibri Light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Calibri Light" w:hAnsi="Calibri Light"/>
                <w:sz w:val="16"/>
                <w:szCs w:val="16"/>
                <w:lang w:eastAsia="en-US"/>
              </w:rPr>
            </w:r>
          </w:p>
        </w:tc>
      </w:tr>
      <w:tr>
        <w:trPr>
          <w:trHeight w:val="95" w:hRule="atLeast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267" w:leader="none"/>
                <w:tab w:val="left" w:pos="6663" w:leader="none"/>
              </w:tabs>
              <w:snapToGrid w:val="false"/>
              <w:spacing w:lineRule="atLeast" w:line="120" w:before="0" w:after="0"/>
              <w:rPr>
                <w:rFonts w:ascii="Calibri Light" w:hAnsi="Calibri Light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Calibri Light" w:hAnsi="Calibri Light"/>
                <w:sz w:val="16"/>
                <w:szCs w:val="16"/>
                <w:lang w:eastAsia="en-US"/>
              </w:rPr>
            </w:r>
          </w:p>
        </w:tc>
        <w:tc>
          <w:tcPr>
            <w:tcW w:w="7429" w:type="dxa"/>
            <w:gridSpan w:val="3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267" w:leader="none"/>
                <w:tab w:val="left" w:pos="6663" w:leader="none"/>
              </w:tabs>
              <w:snapToGrid w:val="false"/>
              <w:spacing w:lineRule="atLeast" w:line="120" w:before="0" w:after="0"/>
              <w:rPr>
                <w:rFonts w:ascii="Calibri Light" w:hAnsi="Calibri Light" w:eastAsia="Calibri" w:cs="Arial"/>
                <w:sz w:val="10"/>
                <w:szCs w:val="16"/>
                <w:lang w:eastAsia="en-US"/>
              </w:rPr>
            </w:pPr>
            <w:r>
              <w:rPr>
                <w:rFonts w:eastAsia="Calibri" w:cs="Arial" w:ascii="Calibri Light" w:hAnsi="Calibri Light"/>
                <w:sz w:val="10"/>
                <w:szCs w:val="16"/>
                <w:lang w:eastAsia="en-US"/>
              </w:rPr>
            </w:r>
          </w:p>
        </w:tc>
      </w:tr>
      <w:tr>
        <w:trPr>
          <w:trHeight w:val="286" w:hRule="atLeast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left" w:pos="3267" w:leader="none"/>
                <w:tab w:val="left" w:pos="6663" w:leader="none"/>
              </w:tabs>
              <w:snapToGrid w:val="false"/>
              <w:spacing w:lineRule="atLeast" w:line="120" w:before="0" w:after="0"/>
              <w:rPr>
                <w:rFonts w:ascii="Calibri Light" w:hAnsi="Calibri Light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Calibri Light" w:hAnsi="Calibri Light"/>
                <w:sz w:val="16"/>
                <w:szCs w:val="16"/>
                <w:lang w:eastAsia="en-US"/>
              </w:rPr>
              <w:t>APELLIDOS</w:t>
            </w:r>
          </w:p>
        </w:tc>
        <w:tc>
          <w:tcPr>
            <w:tcW w:w="742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tabs>
                <w:tab w:val="left" w:pos="3267" w:leader="none"/>
                <w:tab w:val="left" w:pos="6663" w:leader="none"/>
              </w:tabs>
              <w:snapToGrid w:val="false"/>
              <w:spacing w:lineRule="atLeast" w:line="120" w:before="0" w:after="0"/>
              <w:rPr>
                <w:rFonts w:ascii="Calibri Light" w:hAnsi="Calibri Light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Calibri Light" w:hAnsi="Calibri Light"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before="80" w:after="80"/>
        <w:ind w:left="2836" w:hanging="0"/>
        <w:mirrorIndents/>
        <w:jc w:val="right"/>
        <w:rPr>
          <w:rFonts w:ascii="Calibri Light" w:hAnsi="Calibri Light" w:cs="Arial"/>
          <w:sz w:val="2"/>
          <w:szCs w:val="17"/>
          <w:lang w:eastAsia="en-US"/>
        </w:rPr>
      </w:pPr>
      <w:r>
        <w:rPr>
          <w:rFonts w:cs="Arial" w:ascii="Calibri Light" w:hAnsi="Calibri Light"/>
          <w:sz w:val="2"/>
          <w:szCs w:val="17"/>
          <w:lang w:eastAsia="en-US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3"/>
        <w:gridCol w:w="413"/>
        <w:gridCol w:w="423"/>
        <w:gridCol w:w="1894"/>
      </w:tblGrid>
      <w:tr>
        <w:trPr>
          <w:trHeight w:val="120" w:hRule="atLeast"/>
        </w:trPr>
        <w:tc>
          <w:tcPr>
            <w:tcW w:w="5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b/>
                <w:sz w:val="14"/>
                <w:szCs w:val="14"/>
              </w:rPr>
              <w:t>REQUISITOS IMPRESCINDIBLES: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cs="Arial"/>
                <w:b/>
                <w:b/>
                <w:sz w:val="14"/>
                <w:szCs w:val="14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>SI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>NO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 xml:space="preserve">ESPACIO RESERVADO </w:t>
            </w:r>
          </w:p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 xml:space="preserve">PARA LA VALORACIÓN DE LA COMISIÓN DE SELECCIÓN </w:t>
            </w:r>
          </w:p>
        </w:tc>
      </w:tr>
      <w:tr>
        <w:trPr>
          <w:trHeight w:val="249" w:hRule="atLeast"/>
        </w:trPr>
        <w:tc>
          <w:tcPr>
            <w:tcW w:w="5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60" w:hanging="357"/>
              <w:mirrorIndents/>
              <w:jc w:val="both"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  <w:t>1 año de Experiencia Profesional  acreditada en el ámbito de las unidades de competencia del Certificado de Profesionalidad a impartir si se está en posesión de alguna de las titulaciones que se relacionan a continuación, o 3 años en el caso de q no se posean: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851" w:hanging="357"/>
              <w:mirrorIndents/>
              <w:jc w:val="both"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  <w:t>Licenciado, Ingeniero, Arquitecto o el título  de grado correspondiente u otros títulos  equivalentes.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851" w:hanging="357"/>
              <w:mirrorIndents/>
              <w:jc w:val="both"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  <w:t>Diplomado, Ingeniero Técnico, Arquitecto  Técnico o el título de grado correspondiente  u otros títulos equivalentes.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851" w:hanging="357"/>
              <w:mirrorIndents/>
              <w:jc w:val="both"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  <w:t>Técnico y Técnico Superior de la familia profesional de Edificación y Obra Civil.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851" w:hanging="357"/>
              <w:mirrorIndents/>
              <w:jc w:val="both"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  <w:t>Certificados de Profesionalidad de nivel 2  y nivel 3 del área profesional de Albañilería  y Acabados de la familia profesional de Edificación y Obra Civil.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249" w:hRule="atLeast"/>
        </w:trPr>
        <w:tc>
          <w:tcPr>
            <w:tcW w:w="5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80" w:after="80"/>
              <w:mirrorIndents/>
              <w:jc w:val="both"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  <w:t>Experiencia acreditada mínima de 1 año como Monitor o Encargado dentro del área de la CONSTRUCCIÓN, y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249" w:hRule="atLeast"/>
        </w:trPr>
        <w:tc>
          <w:tcPr>
            <w:tcW w:w="5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  <w:t>600 horas de experiencia docente o estar en posesión del CAP (Certificado de Aptitud Pedagógica), TED (Título de Especialización Didáctica), y/o haber solicitado y cumplir los requisitos para obtener el certificado de profesionalidad de Formador de Formadores o Formador Ocupacional o Docencia para la Formación Profesional para el Empleo (quedando exentas de este requisito las licenciaturas en: Psicología, Psicopedagogía y Pedagogía).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Style w:val="Tablaconcuadrcu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4"/>
      </w:tblGrid>
      <w:tr>
        <w:trPr>
          <w:trHeight w:val="4755" w:hRule="atLeast"/>
        </w:trPr>
        <w:tc>
          <w:tcPr>
            <w:tcW w:w="8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</w:rPr>
            </w:pPr>
            <w:r>
              <w:rPr>
                <w:rFonts w:ascii="Calibri Light" w:hAnsi="Calibri Light"/>
                <w:i/>
                <w:sz w:val="16"/>
              </w:rPr>
              <w:t>OBSERVACIONES: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5"/>
        <w:gridCol w:w="1067"/>
        <w:gridCol w:w="691"/>
        <w:gridCol w:w="1245"/>
        <w:gridCol w:w="1248"/>
        <w:gridCol w:w="1898"/>
      </w:tblGrid>
      <w:tr>
        <w:trPr>
          <w:trHeight w:val="113" w:hRule="atLeast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663" w:leader="none"/>
              </w:tabs>
              <w:snapToGrid w:val="false"/>
              <w:spacing w:lineRule="atLeast" w:line="60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>CRITERIO:</w:t>
            </w:r>
          </w:p>
          <w:p>
            <w:pPr>
              <w:pStyle w:val="Normal"/>
              <w:tabs>
                <w:tab w:val="left" w:pos="6663" w:leader="none"/>
              </w:tabs>
              <w:snapToGrid w:val="false"/>
              <w:spacing w:lineRule="atLeast" w:line="60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1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663" w:leader="none"/>
              </w:tabs>
              <w:snapToGrid w:val="false"/>
              <w:spacing w:lineRule="atLeast" w:line="60"/>
              <w:jc w:val="center"/>
              <w:rPr>
                <w:rFonts w:ascii="Calibri Light" w:hAnsi="Calibri Light" w:eastAsia="Calibri" w:cs="Arial"/>
                <w:b/>
                <w:b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b/>
                <w:sz w:val="14"/>
                <w:szCs w:val="14"/>
                <w:lang w:eastAsia="en-US"/>
              </w:rPr>
              <w:t>FORMACIÓN</w:t>
            </w:r>
          </w:p>
          <w:p>
            <w:pPr>
              <w:pStyle w:val="Normal"/>
              <w:tabs>
                <w:tab w:val="left" w:pos="6663" w:leader="none"/>
              </w:tabs>
              <w:snapToGrid w:val="false"/>
              <w:spacing w:lineRule="atLeast" w:line="6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>EXCLUSIVAMENTE  RELACIONADA CON LAS MATERIAS  QUE SE RELACIONAN(*)</w:t>
            </w:r>
          </w:p>
          <w:p>
            <w:pPr>
              <w:pStyle w:val="Normal"/>
              <w:tabs>
                <w:tab w:val="left" w:pos="6663" w:leader="none"/>
              </w:tabs>
              <w:snapToGrid w:val="false"/>
              <w:spacing w:lineRule="atLeast" w:line="6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>PUNTUACIÓN MÁXIMA 10 PUNTOS</w:t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 xml:space="preserve">Nº </w:t>
            </w:r>
          </w:p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>HORAS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>BAREMO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3"/>
                <w:szCs w:val="13"/>
                <w:lang w:eastAsia="en-US"/>
              </w:rPr>
            </w:pPr>
            <w:r>
              <w:rPr>
                <w:rFonts w:eastAsia="Calibri" w:cs="Arial" w:ascii="Calibri Light" w:hAnsi="Calibri Light"/>
                <w:sz w:val="13"/>
                <w:szCs w:val="13"/>
                <w:lang w:eastAsia="en-US"/>
              </w:rPr>
              <w:t>Puntos</w:t>
            </w:r>
          </w:p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3"/>
                <w:szCs w:val="13"/>
                <w:lang w:eastAsia="en-US"/>
              </w:rPr>
              <w:t>AUTOBAREMACIÓN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 xml:space="preserve">ESPACIO RESERVADO </w:t>
            </w:r>
          </w:p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eastAsia="en-US"/>
              </w:rPr>
              <w:t xml:space="preserve">PARA LA VALORACIÓN DE LA COMISIÓN DE SELECCIÓN </w:t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Áreas de  Construcción y Edificación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14"/>
                <w:lang w:val="en-US" w:eastAsia="en-US"/>
              </w:rPr>
              <w:t>0.01 puntos por hora de duración hasta un máximo de 4 puntos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 xml:space="preserve">Programación, impartición y evaluación de acciones formativas. </w:t>
            </w:r>
          </w:p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0.007 puntos por hora de duración hasta un máximo de 3,5puntos.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Prevención de Riesgos Laborales.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0.005 puntos por hora de duración hasta un máximo de 2,5 puntos.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  <w:lang w:eastAsia="en-US"/>
              </w:rPr>
            </w:pPr>
            <w:r>
              <w:rPr>
                <w:rFonts w:cs="Arial" w:ascii="Calibri Light" w:hAnsi="Calibri Light"/>
                <w:sz w:val="14"/>
                <w:szCs w:val="14"/>
                <w:lang w:eastAsia="en-US"/>
              </w:rPr>
            </w:r>
          </w:p>
        </w:tc>
      </w:tr>
    </w:tbl>
    <w:p>
      <w:pPr>
        <w:pStyle w:val="Cabecera"/>
        <w:spacing w:before="120" w:after="120"/>
        <w:jc w:val="both"/>
        <w:rPr>
          <w:rFonts w:ascii="Calibri Light" w:hAnsi="Calibri Light" w:cs="Arial"/>
          <w:i/>
          <w:i/>
          <w:sz w:val="16"/>
          <w:szCs w:val="22"/>
        </w:rPr>
      </w:pPr>
      <w:r>
        <w:rPr>
          <w:rFonts w:cs="Arial" w:ascii="Calibri Light" w:hAnsi="Calibri Light"/>
          <w:i/>
          <w:sz w:val="16"/>
          <w:szCs w:val="22"/>
        </w:rPr>
        <w:t>(*)No se tendrán en cuenta cursos con duración inferior a 15 horas.</w:t>
      </w:r>
    </w:p>
    <w:p>
      <w:pPr>
        <w:pStyle w:val="Cabecera"/>
        <w:spacing w:before="120" w:after="120"/>
        <w:jc w:val="both"/>
        <w:rPr>
          <w:rFonts w:ascii="Calibri Light" w:hAnsi="Calibri Light" w:cs="Arial"/>
          <w:i/>
          <w:i/>
          <w:sz w:val="16"/>
          <w:szCs w:val="22"/>
        </w:rPr>
      </w:pPr>
      <w:r>
        <w:rPr>
          <w:rFonts w:cs="Arial" w:ascii="Calibri Light" w:hAnsi="Calibri Light"/>
          <w:i/>
          <w:sz w:val="16"/>
          <w:szCs w:val="22"/>
        </w:rPr>
      </w:r>
    </w:p>
    <w:p>
      <w:pPr>
        <w:pStyle w:val="Cabecera"/>
        <w:spacing w:before="120" w:after="120"/>
        <w:jc w:val="both"/>
        <w:rPr>
          <w:rFonts w:ascii="Calibri Light" w:hAnsi="Calibri Light" w:cs="Arial"/>
          <w:i/>
          <w:i/>
          <w:sz w:val="16"/>
          <w:szCs w:val="22"/>
        </w:rPr>
      </w:pPr>
      <w:r>
        <w:rPr>
          <w:rFonts w:cs="Arial" w:ascii="Calibri Light" w:hAnsi="Calibri Light"/>
          <w:i/>
          <w:sz w:val="16"/>
          <w:szCs w:val="22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2"/>
        <w:gridCol w:w="830"/>
        <w:gridCol w:w="691"/>
        <w:gridCol w:w="1245"/>
        <w:gridCol w:w="1248"/>
        <w:gridCol w:w="1898"/>
      </w:tblGrid>
      <w:tr>
        <w:trPr>
          <w:trHeight w:val="283" w:hRule="atLeast"/>
        </w:trPr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663" w:leader="none"/>
              </w:tabs>
              <w:snapToGrid w:val="false"/>
              <w:spacing w:lineRule="atLeast" w:line="60"/>
              <w:rPr>
                <w:rFonts w:ascii="Calibri Light" w:hAnsi="Calibri Light" w:eastAsia="Calibri" w:cs="Arial"/>
                <w:sz w:val="14"/>
                <w:szCs w:val="20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20"/>
                <w:lang w:eastAsia="en-US"/>
              </w:rPr>
              <w:t>CRITERIO:</w:t>
            </w:r>
          </w:p>
        </w:tc>
        <w:tc>
          <w:tcPr>
            <w:tcW w:w="59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663" w:leader="none"/>
              </w:tabs>
              <w:snapToGrid w:val="false"/>
              <w:spacing w:lineRule="atLeast" w:line="60"/>
              <w:jc w:val="center"/>
              <w:rPr>
                <w:rFonts w:ascii="Calibri Light" w:hAnsi="Calibri Light" w:eastAsia="Calibri" w:cs="Arial"/>
                <w:b/>
                <w:b/>
                <w:sz w:val="14"/>
                <w:szCs w:val="20"/>
                <w:lang w:eastAsia="en-US"/>
              </w:rPr>
            </w:pPr>
            <w:r>
              <w:rPr>
                <w:rFonts w:eastAsia="Calibri" w:cs="Arial" w:ascii="Calibri Light" w:hAnsi="Calibri Light"/>
                <w:b/>
                <w:sz w:val="14"/>
                <w:szCs w:val="20"/>
                <w:lang w:eastAsia="en-US"/>
              </w:rPr>
              <w:t>EXPERIENCIA LABORAL (*)</w:t>
            </w:r>
          </w:p>
          <w:p>
            <w:pPr>
              <w:pStyle w:val="Normal"/>
              <w:tabs>
                <w:tab w:val="left" w:pos="6663" w:leader="none"/>
              </w:tabs>
              <w:snapToGrid w:val="false"/>
              <w:spacing w:lineRule="atLeast" w:line="60"/>
              <w:jc w:val="center"/>
              <w:rPr>
                <w:rFonts w:ascii="Calibri Light" w:hAnsi="Calibri Light" w:eastAsia="Calibri" w:cs="Arial"/>
                <w:sz w:val="14"/>
                <w:szCs w:val="20"/>
                <w:lang w:eastAsia="en-US"/>
              </w:rPr>
            </w:pPr>
            <w:r>
              <w:rPr>
                <w:rFonts w:eastAsia="Calibri" w:cs="Arial" w:ascii="Calibri Light" w:hAnsi="Calibri Light"/>
                <w:sz w:val="14"/>
                <w:szCs w:val="20"/>
                <w:lang w:eastAsia="en-US"/>
              </w:rPr>
              <w:t>PUNTUACIÓN MÁXIMA 20 PUNTOS</w:t>
            </w:r>
          </w:p>
        </w:tc>
      </w:tr>
      <w:tr>
        <w:trPr>
          <w:trHeight w:val="314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80" w:after="80"/>
              <w:ind w:left="360" w:hanging="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3"/>
                <w:szCs w:val="13"/>
                <w:lang w:eastAsia="en-US"/>
              </w:rPr>
            </w:pPr>
            <w:r>
              <w:rPr>
                <w:rFonts w:eastAsia="Calibri" w:cs="Arial" w:ascii="Calibri Light" w:hAnsi="Calibri Light"/>
                <w:sz w:val="13"/>
                <w:szCs w:val="13"/>
                <w:lang w:eastAsia="en-US"/>
              </w:rPr>
              <w:t>Nº MESES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3"/>
                <w:szCs w:val="13"/>
                <w:lang w:eastAsia="en-US"/>
              </w:rPr>
            </w:pPr>
            <w:r>
              <w:rPr>
                <w:rFonts w:eastAsia="Calibri" w:cs="Arial" w:ascii="Calibri Light" w:hAnsi="Calibri Light"/>
                <w:sz w:val="13"/>
                <w:szCs w:val="13"/>
                <w:lang w:eastAsia="en-US"/>
              </w:rPr>
              <w:t>BAREMO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3"/>
                <w:szCs w:val="13"/>
                <w:lang w:eastAsia="en-US"/>
              </w:rPr>
            </w:pPr>
            <w:r>
              <w:rPr>
                <w:rFonts w:eastAsia="Calibri" w:cs="Arial" w:ascii="Calibri Light" w:hAnsi="Calibri Light"/>
                <w:sz w:val="13"/>
                <w:szCs w:val="13"/>
                <w:lang w:eastAsia="en-US"/>
              </w:rPr>
              <w:t>Puntos</w:t>
            </w:r>
          </w:p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3"/>
                <w:szCs w:val="13"/>
                <w:lang w:eastAsia="en-US"/>
              </w:rPr>
            </w:pPr>
            <w:r>
              <w:rPr>
                <w:rFonts w:eastAsia="Calibri" w:cs="Arial" w:ascii="Calibri Light" w:hAnsi="Calibri Light"/>
                <w:sz w:val="13"/>
                <w:szCs w:val="13"/>
                <w:lang w:eastAsia="en-US"/>
              </w:rPr>
              <w:t>AUTOBAREMACIÓN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3"/>
                <w:szCs w:val="13"/>
                <w:lang w:eastAsia="en-US"/>
              </w:rPr>
            </w:pPr>
            <w:r>
              <w:rPr>
                <w:rFonts w:eastAsia="Calibri" w:cs="Arial" w:ascii="Calibri Light" w:hAnsi="Calibri Light"/>
                <w:sz w:val="13"/>
                <w:szCs w:val="13"/>
                <w:lang w:eastAsia="en-US"/>
              </w:rPr>
              <w:t xml:space="preserve">ESPACIO RESERVADO </w:t>
            </w:r>
          </w:p>
          <w:p>
            <w:pPr>
              <w:pStyle w:val="Normal"/>
              <w:tabs>
                <w:tab w:val="left" w:pos="1504" w:leader="none"/>
                <w:tab w:val="left" w:pos="3095" w:leader="none"/>
              </w:tabs>
              <w:snapToGrid w:val="false"/>
              <w:spacing w:lineRule="atLeast" w:line="120"/>
              <w:jc w:val="center"/>
              <w:rPr>
                <w:rFonts w:ascii="Calibri Light" w:hAnsi="Calibri Light" w:eastAsia="Calibri" w:cs="Arial"/>
                <w:sz w:val="13"/>
                <w:szCs w:val="13"/>
                <w:lang w:eastAsia="en-US"/>
              </w:rPr>
            </w:pPr>
            <w:r>
              <w:rPr>
                <w:rFonts w:eastAsia="Calibri" w:cs="Arial" w:ascii="Calibri Light" w:hAnsi="Calibri Light"/>
                <w:sz w:val="13"/>
                <w:szCs w:val="13"/>
                <w:lang w:eastAsia="en-US"/>
              </w:rPr>
              <w:t xml:space="preserve">PARA LA VALORACIÓN DE LA COMISIÓN DE SELECCIÓN </w:t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Experiencia en el desempeño de la ocupación en Escuela Taller, Casa de Oficios, Taller de Empleo o Talleres de Especialización Profesional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 xml:space="preserve">0,15 puntos </w:t>
            </w:r>
          </w:p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por mes trabajado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13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Experiencia acreditada en el sector de la Construcción, como Oficial 1ª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0,1 puntos por mes trabajado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Coordinación de equipos de trabajo y/o Experiencia docente con personas adultas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  <w:t>0,07 puntos por mes trabajado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cs="Arial" w:ascii="Calibri Light" w:hAnsi="Calibri Light"/>
                <w:sz w:val="14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80" w:after="80"/>
              <w:mirrorIndents/>
              <w:rPr>
                <w:rFonts w:ascii="Calibri Light" w:hAnsi="Calibri Light" w:cs="Arial"/>
                <w:sz w:val="12"/>
                <w:szCs w:val="14"/>
              </w:rPr>
            </w:pPr>
            <w:r>
              <w:rPr>
                <w:rFonts w:cs="Arial" w:ascii="Calibri Light" w:hAnsi="Calibri Light"/>
                <w:sz w:val="12"/>
                <w:szCs w:val="14"/>
              </w:rPr>
            </w:r>
          </w:p>
        </w:tc>
      </w:tr>
    </w:tbl>
    <w:p>
      <w:pPr>
        <w:pStyle w:val="Cabecera"/>
        <w:spacing w:before="120" w:after="120"/>
        <w:jc w:val="both"/>
        <w:rPr/>
      </w:pPr>
      <w:r>
        <w:rPr>
          <w:rFonts w:cs="Arial" w:ascii="Calibri Light" w:hAnsi="Calibri Light"/>
          <w:i/>
          <w:sz w:val="16"/>
          <w:szCs w:val="22"/>
        </w:rPr>
        <w:t xml:space="preserve">(*) El cómputo de meses o años de experiencia se efectuará en base al número de jornadas laborales a tiempo  completo desarrolladas en el periodo  o lo que corresponda proporcionalmente en el caso de jornadas a tiempo parcial o discontinuas.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06978116"/>
    </w:sdtPr>
    <w:sdtContent>
      <w:p>
        <w:pPr>
          <w:pStyle w:val="Piedepgina"/>
          <w:jc w:val="right"/>
          <w:rPr/>
        </w:pPr>
        <w:r>
          <w:rPr>
            <w:rFonts w:ascii="Calibri Light" w:hAnsi="Calibri Light"/>
            <w:sz w:val="18"/>
          </w:rPr>
          <w:t xml:space="preserve">Página </w:t>
        </w:r>
        <w:r>
          <w:rPr>
            <w:rFonts w:ascii="Calibri Light" w:hAnsi="Calibri Light"/>
            <w:b/>
            <w:sz w:val="18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ascii="Calibri Light" w:hAnsi="Calibri Light"/>
            <w:sz w:val="18"/>
          </w:rPr>
          <w:t xml:space="preserve"> de </w:t>
        </w:r>
        <w:r>
          <w:rPr>
            <w:rFonts w:ascii="Calibri Light" w:hAnsi="Calibri Light"/>
            <w:b/>
            <w:sz w:val="18"/>
          </w:rPr>
          <w:fldChar w:fldCharType="begin"/>
        </w:r>
        <w:r>
          <w:instrText> NUMPAGES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Piedepgina"/>
      <w:rPr>
        <w:rFonts w:ascii="Calibri Light" w:hAnsi="Calibri Light"/>
        <w:sz w:val="18"/>
      </w:rPr>
    </w:pPr>
    <w:r>
      <w:rPr>
        <w:rFonts w:ascii="Calibri Light" w:hAnsi="Calibri Light"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pBdr>
        <w:bottom w:val="single" w:sz="6" w:space="5" w:color="000001"/>
      </w:pBdr>
      <w:spacing w:before="280" w:after="280"/>
      <w:jc w:val="center"/>
      <w:rPr>
        <w:b/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drawing>
        <wp:anchor behindDoc="1" distT="0" distB="0" distL="133350" distR="114300" simplePos="0" locked="0" layoutInCell="1" allowOverlap="1" relativeHeight="5">
          <wp:simplePos x="0" y="0"/>
          <wp:positionH relativeFrom="column">
            <wp:posOffset>-84455</wp:posOffset>
          </wp:positionH>
          <wp:positionV relativeFrom="paragraph">
            <wp:posOffset>-261620</wp:posOffset>
          </wp:positionV>
          <wp:extent cx="787400" cy="788670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pBdr>
        <w:bottom w:val="single" w:sz="6" w:space="5" w:color="000001"/>
      </w:pBdr>
      <w:jc w:val="center"/>
      <w:rPr>
        <w:rFonts w:ascii="Arial" w:hAnsi="Arial" w:cs="Arial"/>
        <w:color w:val="000000"/>
      </w:rPr>
    </w:pPr>
    <w:r>
      <w:rPr>
        <w:rFonts w:cs="Arial" w:ascii="Arial" w:hAnsi="Arial"/>
        <w:b/>
        <w:bCs/>
        <w:color w:val="000000"/>
        <w:sz w:val="28"/>
        <w:szCs w:val="28"/>
      </w:rPr>
      <w:t>Ayuntamiento de Guadalajara</w:t>
    </w:r>
  </w:p>
  <w:p>
    <w:pPr>
      <w:pStyle w:val="Cabecera"/>
      <w:jc w:val="both"/>
      <w:rPr>
        <w:b/>
        <w:b/>
        <w:bCs/>
        <w:sz w:val="24"/>
        <w:szCs w:val="24"/>
      </w:rPr>
    </w:pPr>
    <w:r>
      <w:rPr>
        <w:rFonts w:cs="Arial" w:ascii="Arial" w:hAnsi="Arial"/>
        <w:b/>
        <w:bCs/>
        <w:sz w:val="24"/>
        <w:szCs w:val="24"/>
      </w:rPr>
      <w:t>Programas para la recualificación y el reciclaje profesional: Equipo técnico, administrativo y docente</w: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2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3d2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93d2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93d22"/>
    <w:rPr/>
  </w:style>
  <w:style w:type="character" w:styleId="PrrafodelistaCar" w:customStyle="1">
    <w:name w:val="Párrafo de lista Car"/>
    <w:link w:val="Prrafodelista"/>
    <w:uiPriority w:val="34"/>
    <w:qFormat/>
    <w:locked/>
    <w:rsid w:val="00b93d22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b93d22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93d22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b93d22"/>
    <w:pPr>
      <w:spacing w:beforeAutospacing="1" w:afterAutospacing="1"/>
    </w:pPr>
    <w:rPr/>
  </w:style>
  <w:style w:type="paragraph" w:styleId="ListParagraph">
    <w:name w:val="List Paragraph"/>
    <w:basedOn w:val="Normal"/>
    <w:link w:val="PrrafodelistaCar"/>
    <w:uiPriority w:val="34"/>
    <w:qFormat/>
    <w:rsid w:val="00b93d2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93d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23FB-4942-4157-8C4D-F94DF872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4</Pages>
  <Words>462</Words>
  <Characters>2572</Characters>
  <CharactersWithSpaces>2989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2019-05-10T14:14:52Z</dcterms:created>
  <dc:creator/>
  <dc:description/>
  <dc:language>es-ES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